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4DD" w14:textId="2CB0C33E" w:rsidR="00B44C86" w:rsidRDefault="00B44C86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2196703F" w14:textId="4BECE78F" w:rsidR="00B44C86" w:rsidRPr="00960E03" w:rsidRDefault="00BC13C4" w:rsidP="00284019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January </w:t>
      </w:r>
      <w:r w:rsidR="00BB5096">
        <w:rPr>
          <w:rFonts w:ascii="Lucida Calligraphy" w:hAnsi="Lucida Calligraphy"/>
          <w:bCs/>
          <w:sz w:val="20"/>
          <w:szCs w:val="20"/>
        </w:rPr>
        <w:t>21</w:t>
      </w:r>
      <w:r>
        <w:rPr>
          <w:rFonts w:ascii="Lucida Calligraphy" w:hAnsi="Lucida Calligraphy"/>
          <w:bCs/>
          <w:sz w:val="20"/>
          <w:szCs w:val="20"/>
        </w:rPr>
        <w:t xml:space="preserve">, </w:t>
      </w:r>
      <w:proofErr w:type="gramStart"/>
      <w:r>
        <w:rPr>
          <w:rFonts w:ascii="Lucida Calligraphy" w:hAnsi="Lucida Calligraphy"/>
          <w:bCs/>
          <w:sz w:val="20"/>
          <w:szCs w:val="20"/>
        </w:rPr>
        <w:t>2024</w:t>
      </w:r>
      <w:proofErr w:type="gramEnd"/>
      <w:r w:rsidR="005B142D">
        <w:rPr>
          <w:rFonts w:ascii="Lucida Calligraphy" w:hAnsi="Lucida Calligraphy"/>
          <w:bCs/>
          <w:sz w:val="20"/>
          <w:szCs w:val="20"/>
        </w:rPr>
        <w:t xml:space="preserve">    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</w:p>
    <w:bookmarkEnd w:id="5"/>
    <w:p w14:paraId="46E638A7" w14:textId="3550F67B" w:rsidR="00B44C86" w:rsidRPr="00181DFB" w:rsidRDefault="00B44C86" w:rsidP="00181DFB">
      <w:pPr>
        <w:spacing w:after="0" w:line="240" w:lineRule="auto"/>
        <w:jc w:val="center"/>
        <w:rPr>
          <w:rFonts w:ascii="Lucida Calligraphy" w:hAnsi="Lucida Calligraphy"/>
          <w:b/>
          <w:sz w:val="26"/>
          <w:szCs w:val="26"/>
        </w:rPr>
      </w:pPr>
      <w:r>
        <w:rPr>
          <w:rFonts w:ascii="Lucida Calligraphy" w:hAnsi="Lucida Calligraphy"/>
          <w:bCs/>
          <w:sz w:val="16"/>
          <w:szCs w:val="16"/>
        </w:rPr>
        <w:t xml:space="preserve"> 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 xml:space="preserve">Organist, Layne </w:t>
      </w:r>
      <w:proofErr w:type="spellStart"/>
      <w:r>
        <w:rPr>
          <w:rFonts w:ascii="Lucida Calligraphy" w:hAnsi="Lucida Calligraphy"/>
          <w:bCs/>
          <w:sz w:val="16"/>
          <w:szCs w:val="16"/>
        </w:rPr>
        <w:t>Dewlen</w:t>
      </w:r>
      <w:proofErr w:type="spellEnd"/>
    </w:p>
    <w:p w14:paraId="37BB3F21" w14:textId="77777777" w:rsidR="00CA0A1F" w:rsidRDefault="00CA0A1F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52BB8AA" w14:textId="77777777" w:rsidR="00164C5F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</w:p>
    <w:p w14:paraId="5862B78F" w14:textId="1DC4E256" w:rsidR="00E8548B" w:rsidRPr="006632B2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Prelude</w:t>
      </w:r>
      <w:r w:rsidR="009E55D5" w:rsidRPr="006632B2">
        <w:rPr>
          <w:rFonts w:ascii="Avenir Next LT Pro" w:hAnsi="Avenir Next LT Pro" w:cs="Times New Roman"/>
          <w:bCs/>
          <w:sz w:val="24"/>
          <w:szCs w:val="24"/>
        </w:rPr>
        <w:tab/>
      </w:r>
    </w:p>
    <w:p w14:paraId="164AB536" w14:textId="6A03BF4C" w:rsidR="00285367" w:rsidRPr="006632B2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Greeting &amp; Announcement</w:t>
      </w:r>
    </w:p>
    <w:p w14:paraId="34685C22" w14:textId="77777777" w:rsidR="00BB5096" w:rsidRPr="00BB5096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5461E96F" w14:textId="77777777" w:rsidR="00BB5096" w:rsidRPr="00BB5096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74E30DD8" w14:textId="357E1F16" w:rsidR="00BB5096" w:rsidRDefault="00BB5096" w:rsidP="00BB5096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  <w:r>
        <w:rPr>
          <w:rFonts w:ascii="Avenir Next LT Pro" w:hAnsi="Avenir Next LT Pro" w:cs="Times New Roman"/>
          <w:bCs/>
          <w:sz w:val="24"/>
          <w:szCs w:val="24"/>
        </w:rPr>
        <w:t>Minute for Mission: HELP Pregnancy Center</w:t>
      </w:r>
    </w:p>
    <w:p w14:paraId="5297E3A6" w14:textId="77777777" w:rsidR="006632B2" w:rsidRPr="00BB5096" w:rsidRDefault="006632B2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042A6B66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7D627867" w14:textId="41A2ACAC" w:rsidR="00496A92" w:rsidRPr="006632B2" w:rsidRDefault="00E800A5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bookmarkStart w:id="31" w:name="_Hlk127959816"/>
      <w:r w:rsidRPr="006632B2">
        <w:rPr>
          <w:rFonts w:ascii="Avenir Next LT Pro" w:hAnsi="Avenir Next LT Pro" w:cs="Times New Roman"/>
          <w:bCs/>
          <w:sz w:val="24"/>
          <w:szCs w:val="24"/>
        </w:rPr>
        <w:t>*Call to Worship</w:t>
      </w:r>
      <w:r w:rsidR="00181DFB">
        <w:rPr>
          <w:rFonts w:ascii="Avenir Next LT Pro" w:hAnsi="Avenir Next LT Pro" w:cs="Times New Roman"/>
          <w:bCs/>
          <w:sz w:val="24"/>
          <w:szCs w:val="24"/>
        </w:rPr>
        <w:t xml:space="preserve"> </w:t>
      </w:r>
      <w:r w:rsidR="00E14E72">
        <w:rPr>
          <w:rFonts w:ascii="Avenir Next LT Pro" w:hAnsi="Avenir Next LT Pro" w:cs="Times New Roman"/>
          <w:sz w:val="24"/>
          <w:szCs w:val="24"/>
        </w:rPr>
        <w:tab/>
        <w:t xml:space="preserve">“Seek Ye </w:t>
      </w:r>
      <w:proofErr w:type="gramStart"/>
      <w:r w:rsidR="00E14E72">
        <w:rPr>
          <w:rFonts w:ascii="Avenir Next LT Pro" w:hAnsi="Avenir Next LT Pro" w:cs="Times New Roman"/>
          <w:sz w:val="24"/>
          <w:szCs w:val="24"/>
        </w:rPr>
        <w:t xml:space="preserve">First”   </w:t>
      </w:r>
      <w:proofErr w:type="gramEnd"/>
      <w:r w:rsidR="00E14E72">
        <w:rPr>
          <w:rFonts w:ascii="Avenir Next LT Pro" w:hAnsi="Avenir Next LT Pro" w:cs="Times New Roman"/>
          <w:sz w:val="24"/>
          <w:szCs w:val="24"/>
        </w:rPr>
        <w:t xml:space="preserve">      </w:t>
      </w:r>
      <w:r w:rsidR="00E14E72">
        <w:rPr>
          <w:rFonts w:ascii="Avenir Next LT Pro" w:hAnsi="Avenir Next LT Pro" w:cs="Times New Roman"/>
          <w:sz w:val="24"/>
          <w:szCs w:val="24"/>
        </w:rPr>
        <w:tab/>
      </w:r>
      <w:r w:rsidR="00E14E72">
        <w:rPr>
          <w:rFonts w:ascii="Avenir Next LT Pro" w:hAnsi="Avenir Next LT Pro" w:cs="Times New Roman"/>
          <w:sz w:val="24"/>
          <w:szCs w:val="24"/>
        </w:rPr>
        <w:tab/>
        <w:t xml:space="preserve">              #713</w:t>
      </w:r>
    </w:p>
    <w:p w14:paraId="2FCD46CE" w14:textId="77777777" w:rsidR="00285367" w:rsidRPr="00BB5096" w:rsidRDefault="00285367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  <w:highlight w:val="yellow"/>
        </w:rPr>
      </w:pPr>
    </w:p>
    <w:p w14:paraId="3ECD1FD4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  <w:highlight w:val="yellow"/>
        </w:rPr>
      </w:pPr>
    </w:p>
    <w:p w14:paraId="6ACF6F83" w14:textId="02BC1F9B" w:rsidR="0024466A" w:rsidRPr="006632B2" w:rsidRDefault="00285367" w:rsidP="00285367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theme="majorBidi"/>
          <w:sz w:val="24"/>
          <w:szCs w:val="24"/>
        </w:rPr>
        <w:t>*</w:t>
      </w:r>
      <w:r w:rsidR="00AC0990" w:rsidRPr="006632B2">
        <w:rPr>
          <w:rFonts w:ascii="Avenir Next LT Pro" w:hAnsi="Avenir Next LT Pro" w:cs="Times New Roman"/>
          <w:bCs/>
          <w:sz w:val="24"/>
          <w:szCs w:val="24"/>
        </w:rPr>
        <w:t>Prayer</w:t>
      </w:r>
    </w:p>
    <w:p w14:paraId="0FAC668B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EF5F494" w14:textId="67F3D12C" w:rsidR="00E8548B" w:rsidRPr="00181DFB" w:rsidRDefault="00D83F25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ab/>
      </w:r>
    </w:p>
    <w:p w14:paraId="20E69FE1" w14:textId="597E03FE" w:rsidR="00284019" w:rsidRDefault="0024466A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2" w:name="_Hlk129775938"/>
      <w:r w:rsidRPr="006632B2">
        <w:rPr>
          <w:rFonts w:ascii="Avenir Next LT Pro" w:hAnsi="Avenir Next LT Pro" w:cs="Times New Roman"/>
          <w:sz w:val="24"/>
          <w:szCs w:val="24"/>
        </w:rPr>
        <w:t>*</w:t>
      </w:r>
      <w:bookmarkStart w:id="33" w:name="_Hlk55467752"/>
      <w:bookmarkStart w:id="34" w:name="_Hlk40256857"/>
      <w:bookmarkStart w:id="35" w:name="_Hlk50831063"/>
      <w:proofErr w:type="gramStart"/>
      <w:r w:rsidR="00B600EF" w:rsidRPr="006632B2">
        <w:rPr>
          <w:rFonts w:ascii="Avenir Next LT Pro" w:hAnsi="Avenir Next LT Pro" w:cs="Times New Roman"/>
          <w:sz w:val="24"/>
          <w:szCs w:val="24"/>
        </w:rPr>
        <w:t>Hymn“</w:t>
      </w:r>
      <w:r w:rsidR="00B600EF">
        <w:rPr>
          <w:rFonts w:ascii="Avenir Next LT Pro" w:hAnsi="Avenir Next LT Pro" w:cs="Times New Roman"/>
          <w:sz w:val="24"/>
          <w:szCs w:val="24"/>
        </w:rPr>
        <w:t xml:space="preserve">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gramEnd"/>
      <w:r w:rsidR="005B6484">
        <w:rPr>
          <w:rFonts w:ascii="Avenir Next LT Pro" w:hAnsi="Avenir Next LT Pro" w:cs="Times New Roman"/>
          <w:sz w:val="24"/>
          <w:szCs w:val="24"/>
        </w:rPr>
        <w:t xml:space="preserve">  </w:t>
      </w:r>
      <w:r w:rsidR="00D83F25">
        <w:rPr>
          <w:rFonts w:ascii="Avenir Next LT Pro" w:hAnsi="Avenir Next LT Pro" w:cs="Times New Roman"/>
          <w:sz w:val="24"/>
          <w:szCs w:val="24"/>
        </w:rPr>
        <w:tab/>
      </w:r>
      <w:r w:rsidR="006545AA">
        <w:rPr>
          <w:rFonts w:ascii="Avenir Next LT Pro" w:hAnsi="Avenir Next LT Pro" w:cs="Times New Roman"/>
          <w:sz w:val="24"/>
          <w:szCs w:val="24"/>
        </w:rPr>
        <w:t>“</w:t>
      </w:r>
      <w:r w:rsidR="00BB5096">
        <w:rPr>
          <w:rFonts w:ascii="Avenir Next LT Pro" w:hAnsi="Avenir Next LT Pro" w:cs="Times New Roman"/>
          <w:sz w:val="24"/>
          <w:szCs w:val="24"/>
        </w:rPr>
        <w:t>I Sing the Mighty Power of God</w:t>
      </w:r>
      <w:r w:rsidR="00BC13C4">
        <w:rPr>
          <w:rFonts w:ascii="Avenir Next LT Pro" w:hAnsi="Avenir Next LT Pro" w:cs="Times New Roman"/>
          <w:sz w:val="24"/>
          <w:szCs w:val="24"/>
        </w:rPr>
        <w:t>”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 </w:t>
      </w:r>
      <w:r w:rsidR="00BB5096">
        <w:rPr>
          <w:rFonts w:ascii="Avenir Next LT Pro" w:hAnsi="Avenir Next LT Pro" w:cs="Times New Roman"/>
          <w:sz w:val="24"/>
          <w:szCs w:val="24"/>
        </w:rPr>
        <w:t xml:space="preserve">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  </w:t>
      </w:r>
      <w:r w:rsidR="006D2E18">
        <w:rPr>
          <w:rFonts w:ascii="Avenir Next LT Pro" w:hAnsi="Avenir Next LT Pro" w:cs="Times New Roman"/>
          <w:sz w:val="24"/>
          <w:szCs w:val="24"/>
        </w:rPr>
        <w:t>#</w:t>
      </w:r>
      <w:bookmarkEnd w:id="19"/>
      <w:bookmarkEnd w:id="31"/>
      <w:bookmarkEnd w:id="33"/>
      <w:r w:rsidR="00BB5096">
        <w:rPr>
          <w:rFonts w:ascii="Avenir Next LT Pro" w:hAnsi="Avenir Next LT Pro" w:cs="Times New Roman"/>
          <w:sz w:val="24"/>
          <w:szCs w:val="24"/>
        </w:rPr>
        <w:t>128</w:t>
      </w:r>
    </w:p>
    <w:p w14:paraId="423604FA" w14:textId="77777777" w:rsidR="00C4425A" w:rsidRPr="00BB5096" w:rsidRDefault="00C4425A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2EE6248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8F461CF" w14:textId="6D1C369D" w:rsidR="00AF4193" w:rsidRPr="006632B2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6" w:name="_Hlk55467777"/>
      <w:bookmarkEnd w:id="34"/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C140D8" w:rsidRPr="006632B2">
        <w:rPr>
          <w:rFonts w:ascii="Avenir Next LT Pro" w:hAnsi="Avenir Next LT Pro" w:cs="Times New Roman"/>
          <w:sz w:val="24"/>
          <w:szCs w:val="24"/>
        </w:rPr>
        <w:t>Confession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(Isaiah 55: 6</w:t>
      </w:r>
      <w:r w:rsidR="00E77589">
        <w:rPr>
          <w:rFonts w:ascii="Avenir Next LT Pro" w:hAnsi="Avenir Next LT Pro" w:cs="Times New Roman"/>
          <w:sz w:val="24"/>
          <w:szCs w:val="24"/>
        </w:rPr>
        <w:t>,</w:t>
      </w:r>
      <w:r w:rsidR="00F70023">
        <w:rPr>
          <w:rFonts w:ascii="Avenir Next LT Pro" w:hAnsi="Avenir Next LT Pro" w:cs="Times New Roman"/>
          <w:sz w:val="24"/>
          <w:szCs w:val="24"/>
        </w:rPr>
        <w:t>7)</w:t>
      </w:r>
      <w:r w:rsidR="006632B2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7D4E003B" w14:textId="4F75256A" w:rsidR="00BC13C4" w:rsidRPr="006632B2" w:rsidRDefault="00F70023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18"/>
          <w:szCs w:val="18"/>
        </w:rPr>
      </w:pPr>
      <w:r>
        <w:rPr>
          <w:rFonts w:ascii="Avenir Next LT Pro" w:eastAsia="Times New Roman" w:hAnsi="Avenir Next LT Pro" w:cs="Times New Roman"/>
          <w:iCs/>
          <w:sz w:val="24"/>
          <w:szCs w:val="24"/>
        </w:rPr>
        <w:t>Seek the Lord while he may be found, call upon him while he is near; let the wicked forsake his way, and the unrighteous man his thoughts; let him return to the Lord, that he may have mercy on him, and to our God, for he will abundantly pardon.</w:t>
      </w:r>
    </w:p>
    <w:p w14:paraId="7B85A6F8" w14:textId="77777777" w:rsidR="00E8548B" w:rsidRPr="00BB5096" w:rsidRDefault="00E8548B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C2884AA" w14:textId="77777777" w:rsidR="00164C5F" w:rsidRPr="00BB5096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7E285F9" w14:textId="12BC88A5" w:rsidR="00AB5A78" w:rsidRPr="006632B2" w:rsidRDefault="0056495D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/>
          <w:sz w:val="24"/>
          <w:szCs w:val="24"/>
        </w:rPr>
        <w:t>*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 xml:space="preserve">Silent Confession of </w:t>
      </w:r>
      <w:r w:rsidR="00030825">
        <w:rPr>
          <w:rFonts w:ascii="Avenir Next LT Pro" w:hAnsi="Avenir Next LT Pro" w:cs="Times New Roman"/>
          <w:sz w:val="24"/>
          <w:szCs w:val="24"/>
        </w:rPr>
        <w:t>S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>in</w:t>
      </w:r>
    </w:p>
    <w:p w14:paraId="6D13EF7F" w14:textId="77777777" w:rsidR="00E8548B" w:rsidRPr="00BB5096" w:rsidRDefault="00E8548B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C2A2DDD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F2FE6ED" w14:textId="3E8900EC" w:rsidR="00BA377C" w:rsidRDefault="00BA2AC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*A</w:t>
      </w:r>
      <w:r w:rsidR="00C12B8F" w:rsidRPr="006632B2">
        <w:rPr>
          <w:rFonts w:ascii="Avenir Next LT Pro" w:hAnsi="Avenir Next LT Pro" w:cs="Times New Roman"/>
          <w:sz w:val="24"/>
          <w:szCs w:val="24"/>
        </w:rPr>
        <w:t xml:space="preserve">ssurance of </w:t>
      </w:r>
      <w:bookmarkEnd w:id="35"/>
      <w:r w:rsidR="005259B3" w:rsidRPr="006632B2">
        <w:rPr>
          <w:rFonts w:ascii="Avenir Next LT Pro" w:hAnsi="Avenir Next LT Pro" w:cs="Times New Roman"/>
          <w:sz w:val="24"/>
          <w:szCs w:val="24"/>
        </w:rPr>
        <w:t>Pardon</w:t>
      </w:r>
      <w:bookmarkEnd w:id="36"/>
      <w:r w:rsidR="00F70023">
        <w:rPr>
          <w:rFonts w:ascii="Avenir Next LT Pro" w:hAnsi="Avenir Next LT Pro" w:cs="Times New Roman"/>
          <w:sz w:val="24"/>
          <w:szCs w:val="24"/>
        </w:rPr>
        <w:t xml:space="preserve"> (2 Corinthians 5: 17, 21)</w:t>
      </w:r>
      <w:r w:rsidR="00DE432C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3F7F41F6" w14:textId="2B77F1C6" w:rsidR="0044674A" w:rsidRDefault="00F70023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7" w:name="_Hlk115851577"/>
      <w:bookmarkEnd w:id="20"/>
      <w:bookmarkEnd w:id="32"/>
      <w:r>
        <w:rPr>
          <w:rFonts w:ascii="Avenir Next LT Pro" w:hAnsi="Avenir Next LT Pro" w:cs="Times New Roman"/>
          <w:sz w:val="24"/>
          <w:szCs w:val="24"/>
        </w:rPr>
        <w:t xml:space="preserve">Therefore, if anyone is in Christ, he is a new creation, the old has </w:t>
      </w:r>
      <w:r w:rsidR="00E77589">
        <w:rPr>
          <w:rFonts w:ascii="Avenir Next LT Pro" w:hAnsi="Avenir Next LT Pro" w:cs="Times New Roman"/>
          <w:sz w:val="24"/>
          <w:szCs w:val="24"/>
        </w:rPr>
        <w:t>g</w:t>
      </w:r>
      <w:r>
        <w:rPr>
          <w:rFonts w:ascii="Avenir Next LT Pro" w:hAnsi="Avenir Next LT Pro" w:cs="Times New Roman"/>
          <w:sz w:val="24"/>
          <w:szCs w:val="24"/>
        </w:rPr>
        <w:t xml:space="preserve">one, the new has come…God made him who had no sin to be sin for us, so that in him we might become the righteousness of God.  </w:t>
      </w:r>
    </w:p>
    <w:p w14:paraId="499E2D44" w14:textId="77777777" w:rsidR="00164C5F" w:rsidRDefault="00164C5F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974C8F4" w14:textId="0CBCFF63" w:rsidR="009C470F" w:rsidRPr="006632B2" w:rsidRDefault="008126B2" w:rsidP="00285367">
      <w:pPr>
        <w:spacing w:after="0" w:line="240" w:lineRule="auto"/>
        <w:rPr>
          <w:rFonts w:ascii="Avenir Next LT Pro" w:hAnsi="Avenir Next LT Pro" w:cs="Times New Roman"/>
          <w:iCs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*Gloria Patri</w:t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b/>
          <w:sz w:val="24"/>
          <w:szCs w:val="24"/>
        </w:rPr>
        <w:t>We will Glorify</w:t>
      </w:r>
    </w:p>
    <w:p w14:paraId="349B0150" w14:textId="19C86A74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We will glorify the Father, </w:t>
      </w:r>
      <w:proofErr w:type="gramStart"/>
      <w:r w:rsidRPr="006632B2">
        <w:rPr>
          <w:rFonts w:ascii="Avenir Next LT Pro" w:hAnsi="Avenir Next LT Pro" w:cs="Times New Roman"/>
          <w:sz w:val="24"/>
          <w:szCs w:val="24"/>
        </w:rPr>
        <w:t>We</w:t>
      </w:r>
      <w:proofErr w:type="gramEnd"/>
      <w:r w:rsidRPr="006632B2">
        <w:rPr>
          <w:rFonts w:ascii="Avenir Next LT Pro" w:hAnsi="Avenir Next LT Pro" w:cs="Times New Roman"/>
          <w:sz w:val="24"/>
          <w:szCs w:val="24"/>
        </w:rPr>
        <w:t xml:space="preserve"> will glorify the Son,</w:t>
      </w:r>
    </w:p>
    <w:p w14:paraId="398E18AA" w14:textId="6981690B" w:rsidR="009C470F" w:rsidRPr="006632B2" w:rsidRDefault="004F32D1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6632B2">
        <w:rPr>
          <w:rFonts w:ascii="Avenir Next LT Pro" w:hAnsi="Avenir Next LT Pro" w:cs="Times New Roman"/>
          <w:sz w:val="24"/>
          <w:szCs w:val="24"/>
        </w:rPr>
        <w:t>beginning,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77777777" w:rsidR="00E14E72" w:rsidRDefault="004F32D1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6632B2">
        <w:rPr>
          <w:rFonts w:ascii="Avenir Next LT Pro" w:hAnsi="Avenir Next LT Pro" w:cs="Times New Roman"/>
          <w:sz w:val="18"/>
          <w:szCs w:val="18"/>
        </w:rPr>
        <w:tab/>
      </w:r>
    </w:p>
    <w:p w14:paraId="43B28DA1" w14:textId="77777777" w:rsidR="00F70023" w:rsidRPr="00E14E72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  <w:sz w:val="32"/>
          <w:szCs w:val="32"/>
        </w:rPr>
      </w:pPr>
    </w:p>
    <w:p w14:paraId="4A6D2760" w14:textId="7B75484F" w:rsidR="006632B2" w:rsidRPr="00E14E72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24"/>
          <w:szCs w:val="24"/>
        </w:rPr>
        <w:t>Children’s Moment</w:t>
      </w:r>
    </w:p>
    <w:p w14:paraId="3BC4CC5E" w14:textId="196DAE7B" w:rsidR="00E8548B" w:rsidRDefault="00862556" w:rsidP="00862556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bookmarkStart w:id="42" w:name="_Hlk127353642"/>
      <w:bookmarkStart w:id="43" w:name="_Hlk129174342"/>
      <w:r w:rsidRPr="006632B2">
        <w:rPr>
          <w:rFonts w:ascii="Avenir Next LT Pro" w:hAnsi="Avenir Next LT Pro" w:cs="Times New Roman"/>
          <w:sz w:val="18"/>
          <w:szCs w:val="18"/>
        </w:rPr>
        <w:t xml:space="preserve"> </w:t>
      </w:r>
    </w:p>
    <w:p w14:paraId="20B191E8" w14:textId="77777777" w:rsidR="00F70023" w:rsidRPr="00E14E72" w:rsidRDefault="00F70023" w:rsidP="00862556">
      <w:pPr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</w:p>
    <w:p w14:paraId="42070D91" w14:textId="62EF5DA9" w:rsidR="00E8548B" w:rsidRPr="006632B2" w:rsidRDefault="00862556" w:rsidP="00E259A2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Offertory</w:t>
      </w:r>
      <w:r w:rsidR="006D2E18">
        <w:rPr>
          <w:rFonts w:ascii="Avenir Next LT Pro" w:hAnsi="Avenir Next LT Pro" w:cs="Times New Roman"/>
          <w:sz w:val="24"/>
          <w:szCs w:val="24"/>
        </w:rPr>
        <w:t xml:space="preserve">    </w:t>
      </w:r>
      <w:r w:rsidR="00BA50BE">
        <w:rPr>
          <w:rFonts w:ascii="Avenir Next LT Pro" w:hAnsi="Avenir Next LT Pro" w:cs="Times New Roman"/>
          <w:sz w:val="24"/>
          <w:szCs w:val="24"/>
        </w:rPr>
        <w:t xml:space="preserve">   </w:t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ab/>
        <w:t xml:space="preserve">      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</w:t>
      </w:r>
      <w:r w:rsidR="006545AA">
        <w:rPr>
          <w:rFonts w:ascii="Avenir Next LT Pro" w:hAnsi="Avenir Next LT Pro" w:cs="Times New Roman"/>
          <w:sz w:val="24"/>
          <w:szCs w:val="24"/>
        </w:rPr>
        <w:t xml:space="preserve">               </w:t>
      </w:r>
      <w:r w:rsidR="00CC241D">
        <w:rPr>
          <w:rFonts w:ascii="Avenir Next LT Pro" w:hAnsi="Avenir Next LT Pro" w:cs="Times New Roman"/>
          <w:sz w:val="24"/>
          <w:szCs w:val="24"/>
        </w:rPr>
        <w:tab/>
      </w:r>
      <w:r w:rsidR="00BB4179">
        <w:rPr>
          <w:rFonts w:ascii="Avenir Next LT Pro" w:hAnsi="Avenir Next LT Pro" w:cs="Times New Roman"/>
          <w:sz w:val="24"/>
          <w:szCs w:val="24"/>
        </w:rPr>
        <w:tab/>
      </w:r>
      <w:r w:rsidR="00BB4179">
        <w:rPr>
          <w:rFonts w:ascii="Avenir Next LT Pro" w:hAnsi="Avenir Next LT Pro" w:cs="Times New Roman"/>
          <w:sz w:val="24"/>
          <w:szCs w:val="24"/>
        </w:rPr>
        <w:tab/>
        <w:t>Choir</w:t>
      </w:r>
    </w:p>
    <w:p w14:paraId="35E8AA50" w14:textId="41402C44" w:rsidR="008D533D" w:rsidRPr="00BB5096" w:rsidRDefault="00BB5096" w:rsidP="00D83F25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  <w:t xml:space="preserve">Softly and Tenderly </w:t>
      </w:r>
    </w:p>
    <w:p w14:paraId="4AE286F7" w14:textId="3167D967" w:rsidR="00F70023" w:rsidRPr="00BB5096" w:rsidRDefault="00BB5096" w:rsidP="00D83F25">
      <w:pPr>
        <w:spacing w:after="0" w:line="240" w:lineRule="auto"/>
        <w:rPr>
          <w:rFonts w:ascii="Avenir Next LT Pro" w:hAnsi="Avenir Next LT Pro" w:cs="Times New Roman"/>
          <w:i/>
          <w:iCs/>
          <w:sz w:val="16"/>
          <w:szCs w:val="16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</w:r>
      <w:r>
        <w:rPr>
          <w:rFonts w:ascii="Avenir Next LT Pro" w:hAnsi="Avenir Next LT Pro" w:cs="Times New Roman"/>
          <w:i/>
          <w:iCs/>
          <w:sz w:val="16"/>
          <w:szCs w:val="16"/>
        </w:rPr>
        <w:t>By Will L. Thompson, arranged by Geron Davis &amp; Aaron Minick</w:t>
      </w:r>
    </w:p>
    <w:p w14:paraId="7784B1E9" w14:textId="70A233F9" w:rsidR="00B1688C" w:rsidRDefault="00B1688C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7AF147FB" w14:textId="77777777" w:rsidR="00F70023" w:rsidRPr="00F70023" w:rsidRDefault="00F70023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4E40F47" w14:textId="2E4317AE" w:rsidR="00E8548B" w:rsidRPr="00E14E72" w:rsidRDefault="00060A2D" w:rsidP="00E14E72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Doxology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&amp; 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Prayer</w:t>
      </w:r>
    </w:p>
    <w:p w14:paraId="25A175DF" w14:textId="77777777" w:rsidR="006D2E18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F21ACE3" w14:textId="77777777" w:rsidR="00F70023" w:rsidRPr="00F70023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2A67E6F4" w14:textId="02BB299F" w:rsidR="001E12FF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0"/>
          <w:szCs w:val="20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6632B2">
        <w:rPr>
          <w:rFonts w:ascii="Avenir Next LT Pro" w:hAnsi="Avenir Next LT Pro" w:cs="Times New Roman"/>
          <w:sz w:val="24"/>
          <w:szCs w:val="24"/>
        </w:rPr>
        <w:t>Scripture:</w:t>
      </w:r>
      <w:r w:rsidRPr="006632B2">
        <w:rPr>
          <w:rFonts w:ascii="Avenir Next LT Pro" w:hAnsi="Avenir Next LT Pro" w:cstheme="majorBidi"/>
          <w:sz w:val="24"/>
          <w:szCs w:val="24"/>
          <w:lang w:bidi="he-IL"/>
        </w:rPr>
        <w:t xml:space="preserve">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>Matthew 5:</w:t>
      </w:r>
      <w:r w:rsidR="00BB5096">
        <w:rPr>
          <w:rFonts w:ascii="Avenir Next LT Pro" w:eastAsia="Calibri" w:hAnsi="Avenir Next LT Pro" w:cs="Times New Roman"/>
          <w:sz w:val="24"/>
          <w:szCs w:val="24"/>
          <w:lang w:bidi="he-IL"/>
        </w:rPr>
        <w:t>5</w:t>
      </w:r>
      <w:r w:rsidR="00BB4179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</w:t>
      </w:r>
      <w:r w:rsidR="00C4425A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            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  <w:t xml:space="preserve">      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pg.</w:t>
      </w:r>
      <w:r w:rsidR="00D83F25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  <w:r w:rsidR="00BC13C4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4 </w:t>
      </w:r>
      <w:r w:rsidR="00BC13C4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NT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Pew Bible</w:t>
      </w:r>
      <w:r w:rsidR="006632B2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</w:p>
    <w:bookmarkEnd w:id="43"/>
    <w:bookmarkEnd w:id="44"/>
    <w:p w14:paraId="0E7F4352" w14:textId="21EB4D46" w:rsidR="006D2E18" w:rsidRPr="00E14E72" w:rsidRDefault="006545AA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14"/>
          <w:szCs w:val="14"/>
        </w:rPr>
      </w:pPr>
      <w:r>
        <w:rPr>
          <w:rFonts w:ascii="Avenir Next LT Pro" w:hAnsi="Avenir Next LT Pro" w:cs="Times New Roman"/>
          <w:sz w:val="24"/>
          <w:szCs w:val="24"/>
        </w:rPr>
        <w:t>Sermon</w:t>
      </w:r>
      <w:r w:rsidRPr="006632B2">
        <w:rPr>
          <w:rFonts w:ascii="Avenir Next LT Pro" w:hAnsi="Avenir Next LT Pro" w:cs="Times New Roman"/>
          <w:sz w:val="24"/>
          <w:szCs w:val="24"/>
        </w:rPr>
        <w:t>:</w:t>
      </w:r>
      <w:r>
        <w:rPr>
          <w:rFonts w:ascii="Avenir Next LT Pro" w:hAnsi="Avenir Next LT Pro" w:cs="Times New Roman"/>
          <w:sz w:val="24"/>
          <w:szCs w:val="24"/>
        </w:rPr>
        <w:t xml:space="preserve"> “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What’s Normal? </w:t>
      </w:r>
      <w:proofErr w:type="gramStart"/>
      <w:r w:rsidR="00BB5096">
        <w:rPr>
          <w:rFonts w:ascii="Avenir Next LT Pro" w:hAnsi="Avenir Next LT Pro" w:cs="Times New Roman"/>
          <w:sz w:val="24"/>
          <w:szCs w:val="24"/>
        </w:rPr>
        <w:t>Inheritance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”  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gramEnd"/>
      <w:r w:rsidR="00BB4179">
        <w:rPr>
          <w:rFonts w:ascii="Avenir Next LT Pro" w:hAnsi="Avenir Next LT Pro" w:cs="Times New Roman"/>
          <w:sz w:val="24"/>
          <w:szCs w:val="24"/>
        </w:rPr>
        <w:t xml:space="preserve">       </w:t>
      </w:r>
      <w:r w:rsidR="00F8632F">
        <w:rPr>
          <w:rFonts w:ascii="Avenir Next LT Pro" w:hAnsi="Avenir Next LT Pro" w:cs="Times New Roman"/>
          <w:sz w:val="24"/>
          <w:szCs w:val="24"/>
        </w:rPr>
        <w:t xml:space="preserve"> </w:t>
      </w:r>
      <w:r w:rsidR="00F8632F">
        <w:rPr>
          <w:rFonts w:ascii="Avenir Next LT Pro" w:hAnsi="Avenir Next LT Pro" w:cs="Times New Roman"/>
          <w:sz w:val="24"/>
          <w:szCs w:val="24"/>
        </w:rPr>
        <w:tab/>
        <w:t xml:space="preserve">          </w:t>
      </w:r>
      <w:r w:rsidR="00D83F25">
        <w:rPr>
          <w:rFonts w:ascii="Avenir Next LT Pro" w:hAnsi="Avenir Next LT Pro" w:cs="Times New Roman"/>
          <w:sz w:val="24"/>
          <w:szCs w:val="24"/>
        </w:rPr>
        <w:t xml:space="preserve"> </w:t>
      </w:r>
      <w:r w:rsidR="00D83F25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 w:rsidR="00D83F25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 xml:space="preserve"> </w:t>
      </w:r>
      <w:r w:rsidRPr="006545AA">
        <w:rPr>
          <w:rFonts w:ascii="Avenir Next LT Pro" w:eastAsia="Calibri" w:hAnsi="Avenir Next LT Pro" w:cs="Times New Roman"/>
          <w:sz w:val="16"/>
          <w:szCs w:val="16"/>
          <w:lang w:bidi="he-IL"/>
        </w:rPr>
        <w:t>Pastor Paul Rankin</w:t>
      </w:r>
    </w:p>
    <w:p w14:paraId="74A542AD" w14:textId="77777777" w:rsidR="00E14E72" w:rsidRDefault="00E14E72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0A574CFA" w14:textId="77777777" w:rsidR="00F70023" w:rsidRPr="00F70023" w:rsidRDefault="00F70023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2F866581" w14:textId="21FCE192" w:rsidR="00BC13C4" w:rsidRPr="00E14E72" w:rsidRDefault="00286B20" w:rsidP="00BC13C4">
      <w:pPr>
        <w:spacing w:after="0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*Hymn     </w:t>
      </w:r>
      <w:proofErr w:type="gramStart"/>
      <w:r w:rsidRPr="006632B2">
        <w:rPr>
          <w:rFonts w:ascii="Avenir Next LT Pro" w:hAnsi="Avenir Next LT Pro" w:cs="Times New Roman"/>
          <w:sz w:val="24"/>
          <w:szCs w:val="24"/>
        </w:rPr>
        <w:t xml:space="preserve">   </w:t>
      </w:r>
      <w:r w:rsidR="00E16F25" w:rsidRPr="006632B2">
        <w:rPr>
          <w:rFonts w:ascii="Avenir Next LT Pro" w:hAnsi="Avenir Next LT Pro" w:cs="Times New Roman"/>
          <w:sz w:val="24"/>
          <w:szCs w:val="24"/>
        </w:rPr>
        <w:t>“</w:t>
      </w:r>
      <w:proofErr w:type="gramEnd"/>
      <w:r w:rsidR="00767465">
        <w:rPr>
          <w:rFonts w:ascii="Avenir Next LT Pro" w:hAnsi="Avenir Next LT Pro" w:cs="Times New Roman"/>
          <w:sz w:val="24"/>
          <w:szCs w:val="24"/>
        </w:rPr>
        <w:t>My Jesus, I Love Thee</w:t>
      </w:r>
      <w:r w:rsidR="00D83F25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1E12FF">
        <w:rPr>
          <w:rFonts w:ascii="Avenir Next LT Pro" w:hAnsi="Avenir Next LT Pro" w:cs="Times New Roman"/>
          <w:sz w:val="24"/>
          <w:szCs w:val="24"/>
        </w:rPr>
        <w:t xml:space="preserve"> </w:t>
      </w:r>
      <w:r w:rsidR="00164C5F">
        <w:rPr>
          <w:rFonts w:ascii="Avenir Next LT Pro" w:hAnsi="Avenir Next LT Pro" w:cs="Times New Roman"/>
          <w:sz w:val="24"/>
          <w:szCs w:val="24"/>
        </w:rPr>
        <w:t xml:space="preserve">             </w:t>
      </w:r>
      <w:r w:rsidR="00BC13C4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 w:rsidR="00767465">
        <w:rPr>
          <w:rFonts w:ascii="Avenir Next LT Pro" w:hAnsi="Avenir Next LT Pro" w:cs="Times New Roman"/>
          <w:sz w:val="24"/>
          <w:szCs w:val="24"/>
        </w:rPr>
        <w:t xml:space="preserve">               </w:t>
      </w:r>
      <w:r w:rsidR="00E16F25" w:rsidRPr="006632B2">
        <w:rPr>
          <w:rFonts w:ascii="Avenir Next LT Pro" w:hAnsi="Avenir Next LT Pro" w:cs="Times New Roman"/>
          <w:sz w:val="24"/>
          <w:szCs w:val="24"/>
        </w:rPr>
        <w:t>#</w:t>
      </w:r>
      <w:r w:rsidR="00767465">
        <w:rPr>
          <w:rFonts w:ascii="Avenir Next LT Pro" w:hAnsi="Avenir Next LT Pro" w:cs="Times New Roman"/>
          <w:sz w:val="24"/>
          <w:szCs w:val="24"/>
        </w:rPr>
        <w:t>79</w:t>
      </w:r>
    </w:p>
    <w:p w14:paraId="4AE7DBFD" w14:textId="77777777" w:rsidR="007177D2" w:rsidRPr="00F70023" w:rsidRDefault="007177D2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35875406" w14:textId="77777777" w:rsidR="00F70023" w:rsidRDefault="00F70023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5E3F2E6" w14:textId="5230CF23" w:rsidR="00B600EF" w:rsidRPr="00E14E72" w:rsidRDefault="00F70023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Prayer</w:t>
      </w:r>
      <w:r w:rsidR="007177D2">
        <w:rPr>
          <w:rFonts w:ascii="Avenir Next LT Pro" w:hAnsi="Avenir Next LT Pro" w:cs="Times New Roman"/>
          <w:sz w:val="24"/>
          <w:szCs w:val="24"/>
        </w:rPr>
        <w:tab/>
      </w:r>
    </w:p>
    <w:p w14:paraId="3D65F157" w14:textId="77777777" w:rsidR="00E14E72" w:rsidRPr="00F70023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1DD7304" w14:textId="77777777" w:rsidR="00F70023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4CE3F47" w14:textId="582A4362" w:rsidR="00CC241D" w:rsidRDefault="00CC241D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*Hymn</w:t>
      </w:r>
      <w:r>
        <w:rPr>
          <w:rFonts w:ascii="Avenir Next LT Pro" w:hAnsi="Avenir Next LT Pro" w:cs="Times New Roman"/>
          <w:sz w:val="24"/>
          <w:szCs w:val="24"/>
        </w:rPr>
        <w:tab/>
      </w:r>
      <w:r w:rsidR="006545AA"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>“</w:t>
      </w:r>
      <w:r w:rsidR="00BB5096">
        <w:rPr>
          <w:rFonts w:ascii="Avenir Next LT Pro" w:hAnsi="Avenir Next LT Pro" w:cs="Times New Roman"/>
          <w:sz w:val="24"/>
          <w:szCs w:val="24"/>
        </w:rPr>
        <w:t xml:space="preserve">Guide Me, O Thou Great </w:t>
      </w:r>
      <w:proofErr w:type="gramStart"/>
      <w:r w:rsidR="00BB5096">
        <w:rPr>
          <w:rFonts w:ascii="Avenir Next LT Pro" w:hAnsi="Avenir Next LT Pro" w:cs="Times New Roman"/>
          <w:sz w:val="24"/>
          <w:szCs w:val="24"/>
        </w:rPr>
        <w:t>Jehovah</w:t>
      </w:r>
      <w:r w:rsidR="00164C5F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D83F25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gramEnd"/>
      <w:r w:rsidR="00BB4179">
        <w:rPr>
          <w:rFonts w:ascii="Avenir Next LT Pro" w:hAnsi="Avenir Next LT Pro" w:cs="Times New Roman"/>
          <w:sz w:val="24"/>
          <w:szCs w:val="24"/>
        </w:rPr>
        <w:tab/>
      </w:r>
      <w:r w:rsidR="00164C5F">
        <w:rPr>
          <w:rFonts w:ascii="Avenir Next LT Pro" w:hAnsi="Avenir Next LT Pro" w:cs="Times New Roman"/>
          <w:sz w:val="24"/>
          <w:szCs w:val="24"/>
        </w:rPr>
        <w:t xml:space="preserve">  </w:t>
      </w:r>
      <w:r>
        <w:rPr>
          <w:rFonts w:ascii="Avenir Next LT Pro" w:hAnsi="Avenir Next LT Pro" w:cs="Times New Roman"/>
          <w:sz w:val="24"/>
          <w:szCs w:val="24"/>
        </w:rPr>
        <w:t>#</w:t>
      </w:r>
      <w:r w:rsidR="00BB5096">
        <w:rPr>
          <w:rFonts w:ascii="Avenir Next LT Pro" w:hAnsi="Avenir Next LT Pro" w:cs="Times New Roman"/>
          <w:sz w:val="24"/>
          <w:szCs w:val="24"/>
        </w:rPr>
        <w:t>682</w:t>
      </w:r>
    </w:p>
    <w:p w14:paraId="70C80F72" w14:textId="5BC40E8B" w:rsidR="00CC241D" w:rsidRPr="00E14E72" w:rsidRDefault="005B6484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18"/>
          <w:szCs w:val="18"/>
        </w:rPr>
        <w:t xml:space="preserve">If called, please bring your prayers before the </w:t>
      </w:r>
      <w:r w:rsidR="00AD51C2">
        <w:rPr>
          <w:rFonts w:ascii="Avenir Next LT Pro" w:hAnsi="Avenir Next LT Pro" w:cs="Times New Roman"/>
          <w:sz w:val="18"/>
          <w:szCs w:val="18"/>
        </w:rPr>
        <w:t>altar.</w:t>
      </w:r>
    </w:p>
    <w:p w14:paraId="399C506D" w14:textId="77777777" w:rsidR="00C4425A" w:rsidRPr="00F70023" w:rsidRDefault="00C4425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34C38337" w14:textId="77777777" w:rsidR="00F70023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5BF9A736" w14:textId="53711871" w:rsidR="00E8548B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1CE2C862" w14:textId="77777777" w:rsidR="00030825" w:rsidRPr="00F70023" w:rsidRDefault="00030825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6C284101" w14:textId="77777777" w:rsidR="00BC13C4" w:rsidRPr="00F70023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02794235" w14:textId="77777777" w:rsidR="00BC13C4" w:rsidRPr="00F70023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08CC9EBD" w14:textId="4DBB5F10" w:rsidR="00BC13C4" w:rsidRPr="00030825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030825">
        <w:rPr>
          <w:rFonts w:ascii="Avenir Next LT Pro" w:hAnsi="Avenir Next LT Pro" w:cs="Times New Roman"/>
          <w:sz w:val="20"/>
          <w:szCs w:val="20"/>
        </w:rPr>
        <w:t>*</w:t>
      </w:r>
      <w:r w:rsidRPr="0003082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030825">
        <w:rPr>
          <w:rFonts w:ascii="Avenir Next LT Pro" w:hAnsi="Avenir Next LT Pro" w:cs="Arial"/>
          <w:sz w:val="20"/>
          <w:szCs w:val="20"/>
        </w:rPr>
        <w:t>d</w:t>
      </w:r>
      <w:r w:rsidR="00E92861" w:rsidRPr="00030825">
        <w:rPr>
          <w:rFonts w:ascii="Avenir Next LT Pro" w:hAnsi="Avenir Next LT Pro" w:cs="Arial"/>
          <w:sz w:val="20"/>
          <w:szCs w:val="20"/>
        </w:rPr>
        <w:t>.</w:t>
      </w:r>
    </w:p>
    <w:p w14:paraId="121FE681" w14:textId="77777777" w:rsidR="00F70023" w:rsidRDefault="00F7002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10D046" w14:textId="454468E2" w:rsidR="00973E33" w:rsidRPr="00F70023" w:rsidRDefault="00164C5F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 w:rsidR="00F700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F70023" w:rsidRPr="00F70023">
        <w:rPr>
          <w:rFonts w:ascii="Times New Roman" w:hAnsi="Times New Roman" w:cs="Times New Roman"/>
          <w:noProof/>
          <w:sz w:val="24"/>
          <w:szCs w:val="24"/>
        </w:rPr>
        <w:t>Matthew 5:</w:t>
      </w:r>
      <w:r w:rsidR="00BB5096">
        <w:rPr>
          <w:rFonts w:ascii="Times New Roman" w:hAnsi="Times New Roman" w:cs="Times New Roman"/>
          <w:noProof/>
          <w:sz w:val="24"/>
          <w:szCs w:val="24"/>
        </w:rPr>
        <w:t>5</w:t>
      </w:r>
      <w:r w:rsidR="00F70023" w:rsidRPr="00F70023">
        <w:rPr>
          <w:rFonts w:ascii="Times New Roman" w:hAnsi="Times New Roman" w:cs="Times New Roman"/>
          <w:noProof/>
          <w:sz w:val="24"/>
          <w:szCs w:val="24"/>
        </w:rPr>
        <w:t xml:space="preserve"> “What’s Normal? </w:t>
      </w:r>
      <w:r w:rsidR="00BB5096">
        <w:rPr>
          <w:rFonts w:ascii="Times New Roman" w:hAnsi="Times New Roman" w:cs="Times New Roman"/>
          <w:noProof/>
          <w:sz w:val="24"/>
          <w:szCs w:val="24"/>
        </w:rPr>
        <w:t>Inheritance”</w:t>
      </w:r>
    </w:p>
    <w:p w14:paraId="7A18EA89" w14:textId="22E3DCFC" w:rsidR="00164C5F" w:rsidRPr="00792243" w:rsidRDefault="00792243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Scripture/Vers</w:t>
      </w:r>
      <w:r w:rsidR="00AD51C2"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164C5F"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: ______________________________________</w:t>
      </w:r>
    </w:p>
    <w:p w14:paraId="0FE52D3C" w14:textId="091CFF21" w:rsidR="00164C5F" w:rsidRPr="00792243" w:rsidRDefault="00164C5F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</w:t>
      </w:r>
      <w:r w:rsidR="00792243"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Key Points: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___________________________________________ 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14:paraId="6B59663C" w14:textId="77777777" w:rsidR="00164C5F" w:rsidRPr="00792243" w:rsidRDefault="00164C5F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F2C85F" w14:textId="44A97CF8" w:rsidR="00164C5F" w:rsidRPr="00792243" w:rsidRDefault="00164C5F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3ACA9EEA" w14:textId="58052A0E" w:rsidR="00164C5F" w:rsidRPr="00792243" w:rsidRDefault="00164C5F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41240801" w14:textId="0307949A" w:rsidR="00164C5F" w:rsidRPr="00792243" w:rsidRDefault="00164C5F" w:rsidP="0079224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14:paraId="1B29A7CD" w14:textId="77777777" w:rsidR="00792243" w:rsidRDefault="0079224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0BA19ED" w14:textId="5460A869" w:rsidR="00E13D4B" w:rsidRPr="00792243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720C86B4" w14:textId="759BD8CB" w:rsidR="00D655D6" w:rsidRP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459ACF3C" w14:textId="422E36CB" w:rsidR="00973E33" w:rsidRPr="00164C5F" w:rsidRDefault="00973E3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D655D6" w:rsidRPr="00164C5F" w14:paraId="21736643" w14:textId="77777777" w:rsidTr="00E13D4B">
        <w:tc>
          <w:tcPr>
            <w:tcW w:w="2160" w:type="dxa"/>
          </w:tcPr>
          <w:p w14:paraId="4EDFE974" w14:textId="1463E876" w:rsidR="00D655D6" w:rsidRPr="00164C5F" w:rsidRDefault="00D655D6" w:rsidP="00D655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7F0BE180" w14:textId="632CEE6D" w:rsidR="00D655D6" w:rsidRPr="00164C5F" w:rsidRDefault="00D655D6" w:rsidP="00D655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05D6EDF4" w14:textId="14AEB0D8" w:rsidR="00D655D6" w:rsidRPr="00164C5F" w:rsidRDefault="00D655D6" w:rsidP="00D655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D655D6" w:rsidRPr="00164C5F" w14:paraId="05610936" w14:textId="77777777" w:rsidTr="00E13D4B">
        <w:tc>
          <w:tcPr>
            <w:tcW w:w="2160" w:type="dxa"/>
          </w:tcPr>
          <w:p w14:paraId="61142042" w14:textId="77777777" w:rsid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6326C9CA" w14:textId="76ACDFD7" w:rsidR="00D655D6" w:rsidRP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2CDE6F65" w14:textId="77777777" w:rsid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Dennis Robinson 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</w:p>
          <w:p w14:paraId="62184616" w14:textId="55F4D6BA" w:rsidR="00D655D6" w:rsidRP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(704-291-056)</w:t>
            </w:r>
          </w:p>
        </w:tc>
        <w:tc>
          <w:tcPr>
            <w:tcW w:w="2065" w:type="dxa"/>
          </w:tcPr>
          <w:p w14:paraId="5B919103" w14:textId="77777777" w:rsid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Rick Gay 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</w:p>
          <w:p w14:paraId="5845B5EC" w14:textId="6C6436A7" w:rsidR="00D655D6" w:rsidRP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D655D6" w:rsidRPr="00164C5F" w14:paraId="6BE0077F" w14:textId="77777777" w:rsidTr="00E13D4B">
        <w:trPr>
          <w:trHeight w:val="70"/>
        </w:trPr>
        <w:tc>
          <w:tcPr>
            <w:tcW w:w="2160" w:type="dxa"/>
          </w:tcPr>
          <w:p w14:paraId="482BDE1D" w14:textId="77777777" w:rsid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</w:p>
          <w:p w14:paraId="76AB145C" w14:textId="5C266635" w:rsidR="00D655D6" w:rsidRP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1C391306" w14:textId="77777777" w:rsidR="00D655D6" w:rsidRP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786AC5AD" w14:textId="77777777" w:rsid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</w:p>
          <w:p w14:paraId="549B7B8F" w14:textId="7A75131A" w:rsidR="00D655D6" w:rsidRPr="00164C5F" w:rsidRDefault="00D655D6" w:rsidP="00E13D4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(854-999-8061)</w:t>
            </w:r>
          </w:p>
        </w:tc>
      </w:tr>
    </w:tbl>
    <w:p w14:paraId="2A1A29F3" w14:textId="57C3DE30" w:rsid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 w:rsidR="00164C5F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164C5F"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19111132" w14:textId="0EA567AC" w:rsidR="00164C5F" w:rsidRDefault="00000000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164C5F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E13D4B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E13D4B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  <w:r w:rsidR="00E13D4B" w:rsidRPr="00164C5F">
        <w:rPr>
          <w:rFonts w:ascii="Times New Roman" w:hAnsi="Times New Roman" w:cs="Times New Roman"/>
          <w:noProof/>
          <w:sz w:val="20"/>
          <w:szCs w:val="20"/>
        </w:rPr>
        <w:tab/>
      </w:r>
    </w:p>
    <w:p w14:paraId="33684288" w14:textId="332E7A28" w:rsidR="00D655D6" w:rsidRP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10DEC066" w14:textId="77777777" w:rsid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Pastor Paul’s Office Hours: Mon.-Thur., 8:30 – 5:00 or by app</w:t>
      </w:r>
      <w:r w:rsidR="00973E33" w:rsidRPr="00164C5F">
        <w:rPr>
          <w:rFonts w:ascii="Times New Roman" w:hAnsi="Times New Roman" w:cs="Times New Roman"/>
          <w:noProof/>
          <w:sz w:val="20"/>
          <w:szCs w:val="20"/>
        </w:rPr>
        <w:t xml:space="preserve">t. </w:t>
      </w:r>
    </w:p>
    <w:p w14:paraId="41CD3326" w14:textId="102FB27B" w:rsidR="00D655D6" w:rsidRPr="00164C5F" w:rsidRDefault="00973E3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 xml:space="preserve">Caitlin’s Hours: M,W, F </w:t>
      </w:r>
      <w:r w:rsidR="00D83F25" w:rsidRPr="00164C5F">
        <w:rPr>
          <w:rFonts w:ascii="Times New Roman" w:hAnsi="Times New Roman" w:cs="Times New Roman"/>
          <w:noProof/>
          <w:sz w:val="20"/>
          <w:szCs w:val="20"/>
        </w:rPr>
        <w:t>8-2</w:t>
      </w:r>
    </w:p>
    <w:p w14:paraId="5144C6A3" w14:textId="77777777" w:rsidR="008B75C3" w:rsidRPr="00E3572C" w:rsidRDefault="008B75C3" w:rsidP="008B75C3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56854696" w14:textId="2BE678DA" w:rsidR="008B75C3" w:rsidRPr="00E3572C" w:rsidRDefault="008B75C3" w:rsidP="008B75C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51F1CD7F" w14:textId="43B719BD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875DD83" wp14:editId="49DF9F1E">
            <wp:simplePos x="0" y="0"/>
            <wp:positionH relativeFrom="column">
              <wp:posOffset>437804</wp:posOffset>
            </wp:positionH>
            <wp:positionV relativeFrom="paragraph">
              <wp:posOffset>83686</wp:posOffset>
            </wp:positionV>
            <wp:extent cx="3065145" cy="442743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4427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55548" w14:textId="77777777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7E858451" w14:textId="77777777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63321D78" w14:textId="77777777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14A18327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13311AA1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5DD75373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28A94F20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24D4B22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A47F5EC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5B23CC5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1D240D7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A0E2176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B26B644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72B05A0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883AA6E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E2E3FF6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F589FE6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5FB2B2D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FB41120" w14:textId="3089E4F8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A01BFCF" w14:textId="1ED08EFB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028311C" w14:textId="057187B5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20F0A889" w14:textId="6ED9C778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4B7E4D70" w14:textId="68D72172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476D965B" w14:textId="202B0595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35B6EC6D" wp14:editId="0CA098F9">
            <wp:simplePos x="0" y="0"/>
            <wp:positionH relativeFrom="column">
              <wp:posOffset>1562793</wp:posOffset>
            </wp:positionH>
            <wp:positionV relativeFrom="paragraph">
              <wp:posOffset>-2194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E04A3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4A74CA6A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D861F3E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1D698C74" w14:textId="458CE951" w:rsidR="008B75C3" w:rsidRPr="00E3572C" w:rsidRDefault="008B75C3" w:rsidP="008B75C3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</w:rPr>
        <w:t xml:space="preserve">January </w:t>
      </w:r>
      <w:r w:rsidR="0022271C">
        <w:rPr>
          <w:rFonts w:ascii="Lucida Calligraphy" w:hAnsi="Lucida Calligraphy"/>
          <w:bCs/>
        </w:rPr>
        <w:t>21</w:t>
      </w:r>
      <w:r>
        <w:rPr>
          <w:rFonts w:ascii="Lucida Calligraphy" w:hAnsi="Lucida Calligraphy"/>
          <w:bCs/>
        </w:rPr>
        <w:t xml:space="preserve">, </w:t>
      </w:r>
      <w:proofErr w:type="gramStart"/>
      <w:r>
        <w:rPr>
          <w:rFonts w:ascii="Lucida Calligraphy" w:hAnsi="Lucida Calligraphy"/>
          <w:bCs/>
        </w:rPr>
        <w:t>2024</w:t>
      </w:r>
      <w:proofErr w:type="gramEnd"/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  <w:t xml:space="preserve">    Organized 1908</w:t>
      </w:r>
    </w:p>
    <w:p w14:paraId="7E6472BB" w14:textId="58AED0D6" w:rsidR="00C605FB" w:rsidRPr="004E5AA6" w:rsidRDefault="00C605FB" w:rsidP="00C605F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Calibri" w:hAnsi="Calibri" w:cs="Arial"/>
          <w:sz w:val="18"/>
          <w:szCs w:val="18"/>
        </w:rPr>
      </w:pPr>
    </w:p>
    <w:sectPr w:rsidR="00C605FB" w:rsidRPr="004E5AA6" w:rsidSect="001531CD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F960" w14:textId="77777777" w:rsidR="001531CD" w:rsidRDefault="001531CD" w:rsidP="005057EB">
      <w:pPr>
        <w:spacing w:after="0" w:line="240" w:lineRule="auto"/>
      </w:pPr>
      <w:r>
        <w:separator/>
      </w:r>
    </w:p>
  </w:endnote>
  <w:endnote w:type="continuationSeparator" w:id="0">
    <w:p w14:paraId="6E8CEA9E" w14:textId="77777777" w:rsidR="001531CD" w:rsidRDefault="001531CD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D694" w14:textId="77777777" w:rsidR="001531CD" w:rsidRDefault="001531CD" w:rsidP="005057EB">
      <w:pPr>
        <w:spacing w:after="0" w:line="240" w:lineRule="auto"/>
      </w:pPr>
      <w:r>
        <w:separator/>
      </w:r>
    </w:p>
  </w:footnote>
  <w:footnote w:type="continuationSeparator" w:id="0">
    <w:p w14:paraId="08ADAC8F" w14:textId="77777777" w:rsidR="001531CD" w:rsidRDefault="001531CD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EE9"/>
    <w:rsid w:val="00094FD9"/>
    <w:rsid w:val="0009660E"/>
    <w:rsid w:val="00097C25"/>
    <w:rsid w:val="00097FEC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2FBB"/>
    <w:rsid w:val="00174504"/>
    <w:rsid w:val="0017787F"/>
    <w:rsid w:val="00181DFB"/>
    <w:rsid w:val="001827B2"/>
    <w:rsid w:val="00183FF0"/>
    <w:rsid w:val="001900D3"/>
    <w:rsid w:val="001906BE"/>
    <w:rsid w:val="00191904"/>
    <w:rsid w:val="001977A6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1DEF"/>
    <w:rsid w:val="002D2E34"/>
    <w:rsid w:val="002D39D5"/>
    <w:rsid w:val="002D3C49"/>
    <w:rsid w:val="002D639E"/>
    <w:rsid w:val="002D6F14"/>
    <w:rsid w:val="002E0BF6"/>
    <w:rsid w:val="002E371A"/>
    <w:rsid w:val="002E6010"/>
    <w:rsid w:val="002E69A4"/>
    <w:rsid w:val="002E6A5D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BEA"/>
    <w:rsid w:val="003071F2"/>
    <w:rsid w:val="003137EE"/>
    <w:rsid w:val="00314B3A"/>
    <w:rsid w:val="00315478"/>
    <w:rsid w:val="00322C40"/>
    <w:rsid w:val="003237C2"/>
    <w:rsid w:val="003262CB"/>
    <w:rsid w:val="00327025"/>
    <w:rsid w:val="0033109A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45CB"/>
    <w:rsid w:val="00390B9F"/>
    <w:rsid w:val="00391835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7B1"/>
    <w:rsid w:val="0059362E"/>
    <w:rsid w:val="005951AB"/>
    <w:rsid w:val="00597BC0"/>
    <w:rsid w:val="00597F35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6484"/>
    <w:rsid w:val="005B71E1"/>
    <w:rsid w:val="005C3755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DF0"/>
    <w:rsid w:val="006F1443"/>
    <w:rsid w:val="006F2242"/>
    <w:rsid w:val="006F3C78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996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B09D9"/>
    <w:rsid w:val="007B1076"/>
    <w:rsid w:val="007B1AA6"/>
    <w:rsid w:val="007B1E8D"/>
    <w:rsid w:val="007B2F08"/>
    <w:rsid w:val="007B407B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1322"/>
    <w:rsid w:val="00861584"/>
    <w:rsid w:val="00862556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AF6"/>
    <w:rsid w:val="00AB71DB"/>
    <w:rsid w:val="00AC0198"/>
    <w:rsid w:val="00AC0990"/>
    <w:rsid w:val="00AC1456"/>
    <w:rsid w:val="00AC3EE7"/>
    <w:rsid w:val="00AC5A64"/>
    <w:rsid w:val="00AC612C"/>
    <w:rsid w:val="00AC684F"/>
    <w:rsid w:val="00AC71C8"/>
    <w:rsid w:val="00AC7698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56FF"/>
    <w:rsid w:val="00B2717D"/>
    <w:rsid w:val="00B2765F"/>
    <w:rsid w:val="00B27A8A"/>
    <w:rsid w:val="00B313C3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605FB"/>
    <w:rsid w:val="00C61045"/>
    <w:rsid w:val="00C632D4"/>
    <w:rsid w:val="00C63677"/>
    <w:rsid w:val="00C6475B"/>
    <w:rsid w:val="00C650D3"/>
    <w:rsid w:val="00C65D3A"/>
    <w:rsid w:val="00C735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399B"/>
    <w:rsid w:val="00CC409F"/>
    <w:rsid w:val="00CC425E"/>
    <w:rsid w:val="00CC4924"/>
    <w:rsid w:val="00CC49D1"/>
    <w:rsid w:val="00CD08DE"/>
    <w:rsid w:val="00CD0D61"/>
    <w:rsid w:val="00CD1ED8"/>
    <w:rsid w:val="00CD23B6"/>
    <w:rsid w:val="00CD27B8"/>
    <w:rsid w:val="00CD30D1"/>
    <w:rsid w:val="00CD35A6"/>
    <w:rsid w:val="00CD4328"/>
    <w:rsid w:val="00CD514E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7295"/>
    <w:rsid w:val="00E737FA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F108A"/>
    <w:rsid w:val="00EF1103"/>
    <w:rsid w:val="00EF2352"/>
    <w:rsid w:val="00EF3FA8"/>
    <w:rsid w:val="00EF4481"/>
    <w:rsid w:val="00EF7146"/>
    <w:rsid w:val="00F000F4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4A90"/>
    <w:rsid w:val="00F65E9D"/>
    <w:rsid w:val="00F67464"/>
    <w:rsid w:val="00F67517"/>
    <w:rsid w:val="00F67B60"/>
    <w:rsid w:val="00F70023"/>
    <w:rsid w:val="00F7057F"/>
    <w:rsid w:val="00F7120A"/>
    <w:rsid w:val="00F73E06"/>
    <w:rsid w:val="00F77ADA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4F08"/>
    <w:rsid w:val="00FA78A9"/>
    <w:rsid w:val="00FB0C25"/>
    <w:rsid w:val="00FB1048"/>
    <w:rsid w:val="00FB229D"/>
    <w:rsid w:val="00FB3939"/>
    <w:rsid w:val="00FB4477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5</cp:revision>
  <cp:lastPrinted>2024-01-18T14:49:00Z</cp:lastPrinted>
  <dcterms:created xsi:type="dcterms:W3CDTF">2024-01-18T14:25:00Z</dcterms:created>
  <dcterms:modified xsi:type="dcterms:W3CDTF">2024-01-18T15:24:00Z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